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D5" w:rsidRDefault="005677D5" w:rsidP="00FB0B09">
      <w:pPr>
        <w:pStyle w:val="Title"/>
        <w:jc w:val="left"/>
      </w:pPr>
      <w:bookmarkStart w:id="0" w:name="_GoBack"/>
      <w:bookmarkEnd w:id="0"/>
    </w:p>
    <w:p w:rsidR="005677D5" w:rsidRPr="005677D5" w:rsidRDefault="005677D5" w:rsidP="005677D5">
      <w:pPr>
        <w:pStyle w:val="Heading1"/>
      </w:pPr>
    </w:p>
    <w:p w:rsidR="00215FB1" w:rsidRPr="005677D5" w:rsidRDefault="005677D5" w:rsidP="005677D5">
      <w:pPr>
        <w:pStyle w:val="Title"/>
        <w:jc w:val="center"/>
        <w:rPr>
          <w:sz w:val="48"/>
          <w:szCs w:val="48"/>
        </w:rPr>
      </w:pPr>
      <w:r w:rsidRPr="005677D5">
        <w:rPr>
          <w:sz w:val="48"/>
          <w:szCs w:val="48"/>
        </w:rPr>
        <w:t>Agenda</w:t>
      </w:r>
    </w:p>
    <w:p w:rsidR="00215FB1" w:rsidRPr="00D274EE" w:rsidRDefault="00DD3FBC" w:rsidP="005677D5">
      <w:pPr>
        <w:pStyle w:val="Heading1"/>
        <w:jc w:val="center"/>
      </w:pPr>
      <w:r w:rsidRPr="00DD3FBC">
        <w:t>City of Charleston’s 350</w:t>
      </w:r>
      <w:r w:rsidR="000C316C" w:rsidRPr="000C316C">
        <w:rPr>
          <w:vertAlign w:val="superscript"/>
        </w:rPr>
        <w:t>th</w:t>
      </w:r>
      <w:r w:rsidR="000C316C">
        <w:t xml:space="preserve"> </w:t>
      </w:r>
      <w:r w:rsidR="00FB0B09">
        <w:t>Celebration</w:t>
      </w:r>
      <w:r w:rsidRPr="00DD3FBC">
        <w:t xml:space="preserve"> Commi</w:t>
      </w:r>
      <w:r w:rsidR="00FB0B09">
        <w:t>ssion</w:t>
      </w:r>
    </w:p>
    <w:p w:rsidR="00662A26" w:rsidRDefault="00CC7DC2" w:rsidP="005677D5">
      <w:pPr>
        <w:pStyle w:val="Heading2"/>
        <w:jc w:val="center"/>
      </w:pPr>
      <w:r>
        <w:t>0</w:t>
      </w:r>
      <w:r w:rsidR="00C80010">
        <w:t>4</w:t>
      </w:r>
      <w:r w:rsidR="00DD3FBC">
        <w:t>/</w:t>
      </w:r>
      <w:r w:rsidR="00C80010">
        <w:t>0</w:t>
      </w:r>
      <w:r w:rsidR="00216FD7">
        <w:t>4</w:t>
      </w:r>
      <w:r w:rsidR="00DD3FBC">
        <w:t>/</w:t>
      </w:r>
      <w:r w:rsidR="00FB0B09">
        <w:t>20</w:t>
      </w:r>
      <w:r w:rsidR="00DD3FBC">
        <w:t>1</w:t>
      </w:r>
      <w:r>
        <w:t>9</w:t>
      </w:r>
    </w:p>
    <w:p w:rsidR="00215FB1" w:rsidRPr="00E73D3F" w:rsidRDefault="00C80010" w:rsidP="005677D5">
      <w:pPr>
        <w:pStyle w:val="Heading2"/>
        <w:jc w:val="center"/>
      </w:pPr>
      <w:r>
        <w:t>1</w:t>
      </w:r>
      <w:r w:rsidR="00DD3FBC">
        <w:t>:</w:t>
      </w:r>
      <w:r w:rsidR="00CC7DC2">
        <w:t>0</w:t>
      </w:r>
      <w:r w:rsidR="00DD3FBC">
        <w:t>0</w:t>
      </w:r>
      <w:r w:rsidR="00A4509E">
        <w:t xml:space="preserve"> </w:t>
      </w:r>
      <w:r w:rsidR="00FB0B09">
        <w:t>p</w:t>
      </w:r>
      <w:r w:rsidR="00DD3FBC">
        <w:t>m</w:t>
      </w:r>
      <w:r w:rsidR="00215FB1" w:rsidRPr="00E73D3F">
        <w:t xml:space="preserve"> – </w:t>
      </w:r>
      <w:r>
        <w:t>2</w:t>
      </w:r>
      <w:r w:rsidR="00DD3FBC">
        <w:t>:</w:t>
      </w:r>
      <w:r>
        <w:t>0</w:t>
      </w:r>
      <w:r w:rsidR="00DD3FBC">
        <w:t>0</w:t>
      </w:r>
      <w:r w:rsidR="00A4509E">
        <w:t xml:space="preserve"> </w:t>
      </w:r>
      <w:r w:rsidR="00FB0B09">
        <w:t>p</w:t>
      </w:r>
      <w:r w:rsidR="00DD3FBC">
        <w:t>m</w:t>
      </w:r>
    </w:p>
    <w:p w:rsidR="00215FB1" w:rsidRDefault="00215FB1" w:rsidP="00C37F7F"/>
    <w:tbl>
      <w:tblPr>
        <w:tblStyle w:val="TableGrid"/>
        <w:tblW w:w="5050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First table has attendees names, reading list, and supply list and second table has start time and end time, item, topic, and location"/>
      </w:tblPr>
      <w:tblGrid>
        <w:gridCol w:w="1900"/>
        <w:gridCol w:w="8281"/>
      </w:tblGrid>
      <w:tr w:rsidR="00FB0B09" w:rsidTr="00FB0B09">
        <w:trPr>
          <w:cantSplit/>
          <w:trHeight w:val="360"/>
        </w:trPr>
        <w:tc>
          <w:tcPr>
            <w:tcW w:w="1900" w:type="dxa"/>
            <w:vAlign w:val="bottom"/>
          </w:tcPr>
          <w:p w:rsidR="00FB0B09" w:rsidRPr="00D274EE" w:rsidRDefault="00FB0B09" w:rsidP="002F019E">
            <w:pPr>
              <w:pStyle w:val="Heading3"/>
            </w:pPr>
          </w:p>
        </w:tc>
        <w:tc>
          <w:tcPr>
            <w:tcW w:w="8281" w:type="dxa"/>
            <w:vAlign w:val="bottom"/>
          </w:tcPr>
          <w:p w:rsidR="00FB0B09" w:rsidRDefault="00FB0B09" w:rsidP="00F81A35"/>
        </w:tc>
      </w:tr>
      <w:tr w:rsidR="00FB0B09" w:rsidTr="00FB0B09">
        <w:trPr>
          <w:cantSplit/>
          <w:trHeight w:val="360"/>
        </w:trPr>
        <w:tc>
          <w:tcPr>
            <w:tcW w:w="1900" w:type="dxa"/>
            <w:vAlign w:val="bottom"/>
          </w:tcPr>
          <w:p w:rsidR="00FB0B09" w:rsidRPr="00D274EE" w:rsidRDefault="00FB0B09" w:rsidP="00C37F7F">
            <w:pPr>
              <w:pStyle w:val="Heading3"/>
            </w:pPr>
            <w:r>
              <w:t>Location:</w:t>
            </w:r>
          </w:p>
        </w:tc>
        <w:tc>
          <w:tcPr>
            <w:tcW w:w="8281" w:type="dxa"/>
            <w:vAlign w:val="bottom"/>
          </w:tcPr>
          <w:p w:rsidR="00FB0B09" w:rsidRPr="00F81C73" w:rsidRDefault="00CC7DC2" w:rsidP="00CC7DC2">
            <w:r>
              <w:t xml:space="preserve">Charleston </w:t>
            </w:r>
            <w:r w:rsidR="00C80010">
              <w:t>City Hall - Council Chambers</w:t>
            </w:r>
            <w:r w:rsidR="00F81C73" w:rsidRPr="00F81C73">
              <w:t xml:space="preserve"> </w:t>
            </w:r>
            <w:r w:rsidR="00C80010">
              <w:t>80 Broad</w:t>
            </w:r>
            <w:r>
              <w:t xml:space="preserve"> St. Charleston, SC, 2940</w:t>
            </w:r>
            <w:r w:rsidR="00C80010">
              <w:t>1</w:t>
            </w:r>
          </w:p>
        </w:tc>
      </w:tr>
      <w:tr w:rsidR="00FB0B09" w:rsidTr="00FB0B09">
        <w:trPr>
          <w:cantSplit/>
          <w:trHeight w:val="360"/>
        </w:trPr>
        <w:tc>
          <w:tcPr>
            <w:tcW w:w="1900" w:type="dxa"/>
            <w:tcMar>
              <w:left w:w="115" w:type="dxa"/>
              <w:bottom w:w="288" w:type="dxa"/>
              <w:right w:w="115" w:type="dxa"/>
            </w:tcMar>
            <w:vAlign w:val="bottom"/>
          </w:tcPr>
          <w:p w:rsidR="00FB0B09" w:rsidRPr="00D274EE" w:rsidRDefault="00FB0B09" w:rsidP="00C37F7F">
            <w:pPr>
              <w:pStyle w:val="Heading3"/>
            </w:pPr>
          </w:p>
        </w:tc>
        <w:tc>
          <w:tcPr>
            <w:tcW w:w="8281" w:type="dxa"/>
            <w:tcMar>
              <w:left w:w="115" w:type="dxa"/>
              <w:bottom w:w="288" w:type="dxa"/>
              <w:right w:w="115" w:type="dxa"/>
            </w:tcMar>
            <w:vAlign w:val="bottom"/>
          </w:tcPr>
          <w:p w:rsidR="00FB0B09" w:rsidRDefault="00FB0B09" w:rsidP="00F81C73"/>
        </w:tc>
      </w:tr>
    </w:tbl>
    <w:tbl>
      <w:tblPr>
        <w:tblStyle w:val="Style1"/>
        <w:tblW w:w="5050" w:type="pct"/>
        <w:tblInd w:w="-115" w:type="dxa"/>
        <w:tblLayout w:type="fixed"/>
        <w:tblLook w:val="04A0" w:firstRow="1" w:lastRow="0" w:firstColumn="1" w:lastColumn="0" w:noHBand="0" w:noVBand="1"/>
        <w:tblDescription w:val="First table has attendees names, reading list, and supply list and second table has start time and end time, item, topic, and location"/>
      </w:tblPr>
      <w:tblGrid>
        <w:gridCol w:w="2743"/>
        <w:gridCol w:w="5122"/>
        <w:gridCol w:w="2316"/>
      </w:tblGrid>
      <w:tr w:rsidR="00215FB1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:rsidR="00215FB1" w:rsidRPr="00E7243F" w:rsidRDefault="00215F72" w:rsidP="00215F72">
            <w:pPr>
              <w:pStyle w:val="Heading2"/>
              <w:outlineLvl w:val="1"/>
            </w:pPr>
            <w:r>
              <w:t>Agenda: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:rsidR="00215FB1" w:rsidRPr="00E7243F" w:rsidRDefault="00215F72" w:rsidP="00C37F7F">
            <w:pPr>
              <w:pStyle w:val="Heading2"/>
              <w:outlineLvl w:val="1"/>
            </w:pPr>
            <w:r>
              <w:t>Objective</w:t>
            </w:r>
          </w:p>
          <w:p w:rsidR="00215FB1" w:rsidRDefault="007A35A2" w:rsidP="00C37F7F">
            <w:r>
              <w:t xml:space="preserve">This </w:t>
            </w:r>
            <w:r w:rsidR="00C80010">
              <w:t>is a special meeting with O.C. Sports to discuss</w:t>
            </w:r>
            <w:r w:rsidR="002E49DE">
              <w:t xml:space="preserve"> the Transatlantic race from Plymouth, England to Charleston, scheduled for 2020.</w:t>
            </w:r>
          </w:p>
          <w:p w:rsidR="00215FB1" w:rsidRDefault="00215FB1" w:rsidP="007A35A2"/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:rsidR="00215FB1" w:rsidRPr="00D274EE" w:rsidRDefault="00215FB1" w:rsidP="007A35A2">
            <w:pPr>
              <w:pStyle w:val="Location"/>
            </w:pPr>
          </w:p>
        </w:tc>
      </w:tr>
      <w:tr w:rsidR="00B46BA6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:rsidR="00B46BA6" w:rsidRPr="00E73D3F" w:rsidRDefault="00B46BA6" w:rsidP="00A34FD0">
            <w:pPr>
              <w:pStyle w:val="Heading2"/>
              <w:outlineLvl w:val="1"/>
            </w:pP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sdt>
            <w:sdtPr>
              <w:alias w:val="Enter item 1:"/>
              <w:tag w:val="Enter item 1:"/>
              <w:id w:val="44968333"/>
              <w:placeholder>
                <w:docPart w:val="EF846189340C4009B2968543193512C1"/>
              </w:placeholder>
              <w:temporary/>
              <w:showingPlcHdr/>
              <w15:appearance w15:val="hidden"/>
            </w:sdtPr>
            <w:sdtEndPr/>
            <w:sdtContent>
              <w:p w:rsidR="00B46BA6" w:rsidRPr="00E7243F" w:rsidRDefault="00B46BA6" w:rsidP="00C37F7F">
                <w:pPr>
                  <w:pStyle w:val="Heading2"/>
                  <w:outlineLvl w:val="1"/>
                </w:pPr>
                <w:r w:rsidRPr="00C37F7F">
                  <w:t>Item</w:t>
                </w:r>
                <w:r w:rsidR="00FB276C">
                  <w:t xml:space="preserve"> </w:t>
                </w:r>
                <w:r w:rsidR="001370EC">
                  <w:t>#</w:t>
                </w:r>
                <w:r w:rsidR="00FB276C">
                  <w:t>1</w:t>
                </w:r>
              </w:p>
            </w:sdtContent>
          </w:sdt>
          <w:p w:rsidR="00B46BA6" w:rsidRDefault="008A678F" w:rsidP="00153C84">
            <w:r>
              <w:t>Updates on CHS 350 logo and consultant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:rsidR="00B46BA6" w:rsidRPr="00D274EE" w:rsidRDefault="00B46BA6" w:rsidP="00A34FD0">
            <w:pPr>
              <w:pStyle w:val="Location"/>
            </w:pPr>
          </w:p>
        </w:tc>
      </w:tr>
      <w:tr w:rsidR="00B46BA6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:rsidR="00B46BA6" w:rsidRPr="00E7243F" w:rsidRDefault="00B46BA6" w:rsidP="00215F72">
            <w:pPr>
              <w:pStyle w:val="Heading2"/>
              <w:outlineLvl w:val="1"/>
            </w:pP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sdt>
            <w:sdtPr>
              <w:alias w:val="Enter item 2:"/>
              <w:tag w:val="Enter item 2:"/>
              <w:id w:val="44968361"/>
              <w:placeholder>
                <w:docPart w:val="F3B5F6A385FE45BEAE14BC5504829619"/>
              </w:placeholder>
              <w:temporary/>
              <w:showingPlcHdr/>
              <w15:appearance w15:val="hidden"/>
            </w:sdtPr>
            <w:sdtEndPr/>
            <w:sdtContent>
              <w:p w:rsidR="00B46BA6" w:rsidRPr="00E7243F" w:rsidRDefault="00B46BA6" w:rsidP="00C37F7F">
                <w:pPr>
                  <w:pStyle w:val="Heading2"/>
                  <w:outlineLvl w:val="1"/>
                </w:pPr>
                <w:r w:rsidRPr="00C37F7F">
                  <w:t>Item</w:t>
                </w:r>
                <w:r w:rsidR="00FB276C">
                  <w:t xml:space="preserve"> </w:t>
                </w:r>
                <w:r w:rsidR="001370EC">
                  <w:t>#</w:t>
                </w:r>
                <w:r w:rsidR="00FB276C">
                  <w:t>2</w:t>
                </w:r>
              </w:p>
            </w:sdtContent>
          </w:sdt>
          <w:p w:rsidR="00B46BA6" w:rsidRDefault="008A678F" w:rsidP="00153C84">
            <w:r>
              <w:t>Presentation from O.C. Sports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:rsidR="00B46BA6" w:rsidRPr="00D274EE" w:rsidRDefault="00B46BA6" w:rsidP="00A34FD0">
            <w:pPr>
              <w:pStyle w:val="Location"/>
            </w:pPr>
          </w:p>
        </w:tc>
      </w:tr>
      <w:tr w:rsidR="00B46BA6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:rsidR="00B46BA6" w:rsidRPr="00C37F7F" w:rsidRDefault="00B46BA6" w:rsidP="00215F72">
            <w:pPr>
              <w:pStyle w:val="Heading2"/>
              <w:outlineLvl w:val="1"/>
            </w:pPr>
            <w:r w:rsidRPr="00C37F7F">
              <w:t xml:space="preserve"> 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sdt>
            <w:sdtPr>
              <w:alias w:val="Enter item 3:"/>
              <w:tag w:val="Enter item 3:"/>
              <w:id w:val="44968371"/>
              <w:placeholder>
                <w:docPart w:val="5AFCEE4E27C348479E4167DD6D022BF1"/>
              </w:placeholder>
              <w:temporary/>
              <w:showingPlcHdr/>
              <w15:appearance w15:val="hidden"/>
            </w:sdtPr>
            <w:sdtEndPr/>
            <w:sdtContent>
              <w:p w:rsidR="00B46BA6" w:rsidRPr="00E7243F" w:rsidRDefault="00B46BA6" w:rsidP="00D274EE">
                <w:pPr>
                  <w:pStyle w:val="Heading2"/>
                  <w:outlineLvl w:val="1"/>
                </w:pPr>
                <w:r w:rsidRPr="00C37F7F">
                  <w:t>Item</w:t>
                </w:r>
                <w:r w:rsidR="00FB276C">
                  <w:t xml:space="preserve"> </w:t>
                </w:r>
                <w:r w:rsidR="001370EC">
                  <w:t>#</w:t>
                </w:r>
                <w:r w:rsidR="00FB276C">
                  <w:t>3</w:t>
                </w:r>
              </w:p>
            </w:sdtContent>
          </w:sdt>
          <w:p w:rsidR="005677D5" w:rsidRDefault="0095257A" w:rsidP="00DB4C5C">
            <w:r>
              <w:t xml:space="preserve">Overview of contract </w:t>
            </w:r>
            <w:r w:rsidR="008A678F">
              <w:t xml:space="preserve">and </w:t>
            </w:r>
            <w:r w:rsidR="00C80010">
              <w:t>Q&amp;A</w:t>
            </w:r>
            <w:r w:rsidR="00216FD7">
              <w:t xml:space="preserve"> 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:rsidR="00B46BA6" w:rsidRPr="00D274EE" w:rsidRDefault="00B46BA6" w:rsidP="00215F72">
            <w:pPr>
              <w:pStyle w:val="Location"/>
            </w:pPr>
          </w:p>
        </w:tc>
      </w:tr>
      <w:tr w:rsidR="005677D5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:rsidR="005677D5" w:rsidRPr="00C37F7F" w:rsidRDefault="005677D5" w:rsidP="00215F72">
            <w:pPr>
              <w:pStyle w:val="Heading2"/>
              <w:outlineLvl w:val="1"/>
            </w:pP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:rsidR="00116936" w:rsidRPr="00116936" w:rsidRDefault="005677D5" w:rsidP="00D274EE">
            <w:pPr>
              <w:pStyle w:val="Heading2"/>
              <w:outlineLvl w:val="1"/>
            </w:pPr>
            <w:r>
              <w:t>Adjourn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:rsidR="005677D5" w:rsidRPr="00D274EE" w:rsidRDefault="005677D5" w:rsidP="00215F72">
            <w:pPr>
              <w:pStyle w:val="Location"/>
            </w:pPr>
          </w:p>
        </w:tc>
      </w:tr>
    </w:tbl>
    <w:p w:rsidR="005677D5" w:rsidRDefault="005677D5" w:rsidP="005677D5">
      <w:pPr>
        <w:rPr>
          <w:rFonts w:eastAsiaTheme="majorEastAsia" w:cstheme="majorBidi"/>
          <w:b/>
          <w:iCs/>
        </w:rPr>
      </w:pPr>
    </w:p>
    <w:p w:rsidR="009D38BC" w:rsidRPr="005677D5" w:rsidRDefault="009D38BC" w:rsidP="005677D5">
      <w:pPr>
        <w:rPr>
          <w:rFonts w:ascii="Arial" w:hAnsi="Arial" w:cs="Arial"/>
        </w:rPr>
      </w:pPr>
      <w:r w:rsidRPr="00ED05C3">
        <w:rPr>
          <w:rFonts w:ascii="Arial" w:hAnsi="Arial" w:cs="Arial"/>
          <w:bCs/>
        </w:rP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7" w:history="1">
        <w:r w:rsidRPr="00ED05C3">
          <w:rPr>
            <w:rStyle w:val="Hyperlink"/>
            <w:rFonts w:ascii="Arial" w:hAnsi="Arial" w:cs="Arial"/>
            <w:bCs/>
          </w:rPr>
          <w:t>schumacherj@charleston-sc.gov</w:t>
        </w:r>
      </w:hyperlink>
      <w:r w:rsidRPr="00ED05C3">
        <w:rPr>
          <w:rFonts w:ascii="Arial" w:hAnsi="Arial" w:cs="Arial"/>
          <w:bCs/>
        </w:rPr>
        <w:t xml:space="preserve"> three business days prior to the meeting.</w:t>
      </w:r>
      <w:r w:rsidRPr="00ED05C3">
        <w:rPr>
          <w:rFonts w:ascii="Arial" w:hAnsi="Arial" w:cs="Arial"/>
        </w:rPr>
        <w:t xml:space="preserve"> </w:t>
      </w:r>
    </w:p>
    <w:sectPr w:rsidR="009D38BC" w:rsidRPr="005677D5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9D1" w:rsidRDefault="009549D1" w:rsidP="00555D3B">
      <w:pPr>
        <w:spacing w:before="0" w:after="0" w:line="240" w:lineRule="auto"/>
      </w:pPr>
      <w:r>
        <w:separator/>
      </w:r>
    </w:p>
  </w:endnote>
  <w:endnote w:type="continuationSeparator" w:id="0">
    <w:p w:rsidR="009549D1" w:rsidRDefault="009549D1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9D1" w:rsidRDefault="009549D1" w:rsidP="00555D3B">
      <w:pPr>
        <w:spacing w:before="0" w:after="0" w:line="240" w:lineRule="auto"/>
      </w:pPr>
      <w:r>
        <w:separator/>
      </w:r>
    </w:p>
  </w:footnote>
  <w:footnote w:type="continuationSeparator" w:id="0">
    <w:p w:rsidR="009549D1" w:rsidRDefault="009549D1" w:rsidP="00555D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BC"/>
    <w:rsid w:val="00025FAF"/>
    <w:rsid w:val="000C316C"/>
    <w:rsid w:val="000E49DD"/>
    <w:rsid w:val="00116936"/>
    <w:rsid w:val="00116DC5"/>
    <w:rsid w:val="00127243"/>
    <w:rsid w:val="001370EC"/>
    <w:rsid w:val="00144BC3"/>
    <w:rsid w:val="0015128B"/>
    <w:rsid w:val="00153C84"/>
    <w:rsid w:val="00185CD0"/>
    <w:rsid w:val="001E267D"/>
    <w:rsid w:val="00215F72"/>
    <w:rsid w:val="00215FB1"/>
    <w:rsid w:val="00216FD7"/>
    <w:rsid w:val="00264F50"/>
    <w:rsid w:val="002770CD"/>
    <w:rsid w:val="00280720"/>
    <w:rsid w:val="002B1C14"/>
    <w:rsid w:val="002E055D"/>
    <w:rsid w:val="002E49DE"/>
    <w:rsid w:val="002F019E"/>
    <w:rsid w:val="002F6557"/>
    <w:rsid w:val="003327E8"/>
    <w:rsid w:val="0033485B"/>
    <w:rsid w:val="00360077"/>
    <w:rsid w:val="00372ABF"/>
    <w:rsid w:val="003A34B5"/>
    <w:rsid w:val="003D363D"/>
    <w:rsid w:val="0042689F"/>
    <w:rsid w:val="004B126A"/>
    <w:rsid w:val="004F323F"/>
    <w:rsid w:val="00504ADB"/>
    <w:rsid w:val="00555D3B"/>
    <w:rsid w:val="00563DC8"/>
    <w:rsid w:val="005677D5"/>
    <w:rsid w:val="005A5FA8"/>
    <w:rsid w:val="005D78D5"/>
    <w:rsid w:val="00620332"/>
    <w:rsid w:val="00642733"/>
    <w:rsid w:val="00662A26"/>
    <w:rsid w:val="006F1179"/>
    <w:rsid w:val="00717393"/>
    <w:rsid w:val="0073110F"/>
    <w:rsid w:val="00745A2E"/>
    <w:rsid w:val="007A35A2"/>
    <w:rsid w:val="007C645B"/>
    <w:rsid w:val="007D6037"/>
    <w:rsid w:val="00816880"/>
    <w:rsid w:val="00821BC9"/>
    <w:rsid w:val="00825A2B"/>
    <w:rsid w:val="008A678F"/>
    <w:rsid w:val="0091004F"/>
    <w:rsid w:val="0095257A"/>
    <w:rsid w:val="009549D1"/>
    <w:rsid w:val="0096085C"/>
    <w:rsid w:val="009C6D71"/>
    <w:rsid w:val="009D38BC"/>
    <w:rsid w:val="009F751F"/>
    <w:rsid w:val="00A3057E"/>
    <w:rsid w:val="00A34FD0"/>
    <w:rsid w:val="00A4509E"/>
    <w:rsid w:val="00A4516E"/>
    <w:rsid w:val="00A63BE8"/>
    <w:rsid w:val="00AA1380"/>
    <w:rsid w:val="00AA2585"/>
    <w:rsid w:val="00B1229F"/>
    <w:rsid w:val="00B46BA6"/>
    <w:rsid w:val="00B9392D"/>
    <w:rsid w:val="00BA13D8"/>
    <w:rsid w:val="00C01C4C"/>
    <w:rsid w:val="00C041DB"/>
    <w:rsid w:val="00C21EE3"/>
    <w:rsid w:val="00C37F7F"/>
    <w:rsid w:val="00C57EA3"/>
    <w:rsid w:val="00C656BA"/>
    <w:rsid w:val="00C80010"/>
    <w:rsid w:val="00CC7DC2"/>
    <w:rsid w:val="00CD440E"/>
    <w:rsid w:val="00CE6D3B"/>
    <w:rsid w:val="00D067CB"/>
    <w:rsid w:val="00D268A5"/>
    <w:rsid w:val="00D274EE"/>
    <w:rsid w:val="00D46794"/>
    <w:rsid w:val="00D868B9"/>
    <w:rsid w:val="00DA2778"/>
    <w:rsid w:val="00DB4C5C"/>
    <w:rsid w:val="00DD3FBC"/>
    <w:rsid w:val="00DD681F"/>
    <w:rsid w:val="00DF1E72"/>
    <w:rsid w:val="00E24A1D"/>
    <w:rsid w:val="00E3045C"/>
    <w:rsid w:val="00E7243F"/>
    <w:rsid w:val="00E73D3F"/>
    <w:rsid w:val="00E871F6"/>
    <w:rsid w:val="00E92149"/>
    <w:rsid w:val="00EC740E"/>
    <w:rsid w:val="00EE25C5"/>
    <w:rsid w:val="00F41B30"/>
    <w:rsid w:val="00F65D44"/>
    <w:rsid w:val="00F736BA"/>
    <w:rsid w:val="00F81A35"/>
    <w:rsid w:val="00F81C73"/>
    <w:rsid w:val="00F862B1"/>
    <w:rsid w:val="00FB0B09"/>
    <w:rsid w:val="00F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76248FF4-6FCD-41C8-ADA0-69BF956A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styleId="GridTable1Light">
    <w:name w:val="Grid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9214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styleId="PlainTable1">
    <w:name w:val="Plain Table 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1">
    <w:name w:val="Smart Hyperlink1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umacherj@charleston-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chelljo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846189340C4009B296854319351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0F222-677E-4E0E-A34D-A0C0F229320B}"/>
      </w:docPartPr>
      <w:docPartBody>
        <w:p w:rsidR="001B7A71" w:rsidRDefault="001B7A71">
          <w:pPr>
            <w:pStyle w:val="EF846189340C4009B2968543193512C1"/>
          </w:pPr>
          <w:r w:rsidRPr="00C37F7F">
            <w:t>Item</w:t>
          </w:r>
          <w:r>
            <w:t xml:space="preserve"> #1</w:t>
          </w:r>
        </w:p>
      </w:docPartBody>
    </w:docPart>
    <w:docPart>
      <w:docPartPr>
        <w:name w:val="F3B5F6A385FE45BEAE14BC5504829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884D1-53E1-41EC-9A3A-AF7AAA3A61A4}"/>
      </w:docPartPr>
      <w:docPartBody>
        <w:p w:rsidR="001B7A71" w:rsidRDefault="001B7A71">
          <w:pPr>
            <w:pStyle w:val="F3B5F6A385FE45BEAE14BC5504829619"/>
          </w:pPr>
          <w:r w:rsidRPr="00C37F7F">
            <w:t>Item</w:t>
          </w:r>
          <w:r>
            <w:t xml:space="preserve"> #2</w:t>
          </w:r>
        </w:p>
      </w:docPartBody>
    </w:docPart>
    <w:docPart>
      <w:docPartPr>
        <w:name w:val="5AFCEE4E27C348479E4167DD6D022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52B62-CF19-4776-A525-8253F4351010}"/>
      </w:docPartPr>
      <w:docPartBody>
        <w:p w:rsidR="001B7A71" w:rsidRDefault="001B7A71">
          <w:pPr>
            <w:pStyle w:val="5AFCEE4E27C348479E4167DD6D022BF1"/>
          </w:pPr>
          <w:r w:rsidRPr="00C37F7F">
            <w:t>Item</w:t>
          </w:r>
          <w:r>
            <w:t xml:space="preserve"> #3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71"/>
    <w:rsid w:val="001B7A71"/>
    <w:rsid w:val="00C5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72F817AD9E4B31B4D5C384736B0A9F">
    <w:name w:val="3072F817AD9E4B31B4D5C384736B0A9F"/>
  </w:style>
  <w:style w:type="paragraph" w:customStyle="1" w:styleId="160CC35D59CB47F7A569FB6A02A17036">
    <w:name w:val="160CC35D59CB47F7A569FB6A02A17036"/>
  </w:style>
  <w:style w:type="paragraph" w:customStyle="1" w:styleId="D61074FA93DC4C6685F087AF1EC2DC8A">
    <w:name w:val="D61074FA93DC4C6685F087AF1EC2DC8A"/>
  </w:style>
  <w:style w:type="paragraph" w:customStyle="1" w:styleId="1A9757ECFD314BF09B8FB93F0EFF62C3">
    <w:name w:val="1A9757ECFD314BF09B8FB93F0EFF62C3"/>
  </w:style>
  <w:style w:type="paragraph" w:customStyle="1" w:styleId="D14F2B7EF8FE4A178DEE0451041AA43D">
    <w:name w:val="D14F2B7EF8FE4A178DEE0451041AA43D"/>
  </w:style>
  <w:style w:type="paragraph" w:customStyle="1" w:styleId="7ADC7C3C344C4C9FB9EC0BD5C754EA90">
    <w:name w:val="7ADC7C3C344C4C9FB9EC0BD5C754EA90"/>
  </w:style>
  <w:style w:type="paragraph" w:customStyle="1" w:styleId="8448F18D09B142CAA1739D6DA6C8747D">
    <w:name w:val="8448F18D09B142CAA1739D6DA6C8747D"/>
  </w:style>
  <w:style w:type="paragraph" w:customStyle="1" w:styleId="5464B95F9D9B442BB86537D7B38A4E3D">
    <w:name w:val="5464B95F9D9B442BB86537D7B38A4E3D"/>
  </w:style>
  <w:style w:type="paragraph" w:customStyle="1" w:styleId="6A207AEB6FC04BFC832DE992CA2E65A2">
    <w:name w:val="6A207AEB6FC04BFC832DE992CA2E65A2"/>
  </w:style>
  <w:style w:type="paragraph" w:customStyle="1" w:styleId="F935CE9163654C5C87C9EC75B707F491">
    <w:name w:val="F935CE9163654C5C87C9EC75B707F491"/>
  </w:style>
  <w:style w:type="paragraph" w:customStyle="1" w:styleId="533D2184B21144A0A5C53D650AC3CF5B">
    <w:name w:val="533D2184B21144A0A5C53D650AC3CF5B"/>
  </w:style>
  <w:style w:type="paragraph" w:customStyle="1" w:styleId="61BC151035D5483586EE18D8B947B24C">
    <w:name w:val="61BC151035D5483586EE18D8B947B24C"/>
  </w:style>
  <w:style w:type="paragraph" w:customStyle="1" w:styleId="C5AA858F2B4247C68AA0E9A46983E1D0">
    <w:name w:val="C5AA858F2B4247C68AA0E9A46983E1D0"/>
  </w:style>
  <w:style w:type="paragraph" w:customStyle="1" w:styleId="547EDEA137AA4C139A08D4C831C2F519">
    <w:name w:val="547EDEA137AA4C139A08D4C831C2F519"/>
  </w:style>
  <w:style w:type="paragraph" w:customStyle="1" w:styleId="2E345559828D4292ABFBF332AA83ACD0">
    <w:name w:val="2E345559828D4292ABFBF332AA83ACD0"/>
  </w:style>
  <w:style w:type="paragraph" w:customStyle="1" w:styleId="5E8C4725D2CE4C9482A3830A6ABD5E32">
    <w:name w:val="5E8C4725D2CE4C9482A3830A6ABD5E32"/>
  </w:style>
  <w:style w:type="paragraph" w:customStyle="1" w:styleId="D726265D7C7A4B5E9A537E1EA5EB1FC4">
    <w:name w:val="D726265D7C7A4B5E9A537E1EA5EB1FC4"/>
  </w:style>
  <w:style w:type="paragraph" w:customStyle="1" w:styleId="49660AC914B0467EA40B8B49926A03CA">
    <w:name w:val="49660AC914B0467EA40B8B49926A03CA"/>
  </w:style>
  <w:style w:type="paragraph" w:customStyle="1" w:styleId="C1EDC9548CDD40618951B41877A1EB73">
    <w:name w:val="C1EDC9548CDD40618951B41877A1EB73"/>
  </w:style>
  <w:style w:type="paragraph" w:customStyle="1" w:styleId="8894A85A37334C938F000C5FC2B75917">
    <w:name w:val="8894A85A37334C938F000C5FC2B75917"/>
  </w:style>
  <w:style w:type="paragraph" w:customStyle="1" w:styleId="691909C01C58427E9B71F3521EFC471B">
    <w:name w:val="691909C01C58427E9B71F3521EFC471B"/>
  </w:style>
  <w:style w:type="paragraph" w:customStyle="1" w:styleId="37E3E0056F9041FD8B9FA0E71AF94D56">
    <w:name w:val="37E3E0056F9041FD8B9FA0E71AF94D56"/>
  </w:style>
  <w:style w:type="paragraph" w:customStyle="1" w:styleId="EF846189340C4009B2968543193512C1">
    <w:name w:val="EF846189340C4009B2968543193512C1"/>
  </w:style>
  <w:style w:type="paragraph" w:customStyle="1" w:styleId="68BDBFC1B1F242B29F3FCB8836F1C298">
    <w:name w:val="68BDBFC1B1F242B29F3FCB8836F1C298"/>
  </w:style>
  <w:style w:type="paragraph" w:customStyle="1" w:styleId="0467AFF1E9FE40298234833D8DEBD26B">
    <w:name w:val="0467AFF1E9FE40298234833D8DEBD26B"/>
  </w:style>
  <w:style w:type="paragraph" w:customStyle="1" w:styleId="70808DA31BE64B6F888D422E91FD0093">
    <w:name w:val="70808DA31BE64B6F888D422E91FD0093"/>
  </w:style>
  <w:style w:type="paragraph" w:customStyle="1" w:styleId="CC9A9A7FE39445948CAA71B30D83FD8A">
    <w:name w:val="CC9A9A7FE39445948CAA71B30D83FD8A"/>
  </w:style>
  <w:style w:type="paragraph" w:customStyle="1" w:styleId="3A9E72890B7443348227C5C516498BE4">
    <w:name w:val="3A9E72890B7443348227C5C516498BE4"/>
  </w:style>
  <w:style w:type="paragraph" w:customStyle="1" w:styleId="F3B5F6A385FE45BEAE14BC5504829619">
    <w:name w:val="F3B5F6A385FE45BEAE14BC5504829619"/>
  </w:style>
  <w:style w:type="paragraph" w:customStyle="1" w:styleId="B04F3FA23924482384F6BB2702C11229">
    <w:name w:val="B04F3FA23924482384F6BB2702C11229"/>
  </w:style>
  <w:style w:type="paragraph" w:customStyle="1" w:styleId="FD07B37F395E4CE1BA95D9A10C24E970">
    <w:name w:val="FD07B37F395E4CE1BA95D9A10C24E970"/>
  </w:style>
  <w:style w:type="paragraph" w:customStyle="1" w:styleId="96DD5CB839F041FD8504D7F322023F16">
    <w:name w:val="96DD5CB839F041FD8504D7F322023F16"/>
  </w:style>
  <w:style w:type="paragraph" w:customStyle="1" w:styleId="C19F153821684152A168E0AE7D577FA1">
    <w:name w:val="C19F153821684152A168E0AE7D577FA1"/>
  </w:style>
  <w:style w:type="paragraph" w:customStyle="1" w:styleId="473FA6A2F35E418A8C6260CC69FE1C06">
    <w:name w:val="473FA6A2F35E418A8C6260CC69FE1C06"/>
  </w:style>
  <w:style w:type="paragraph" w:customStyle="1" w:styleId="5AFCEE4E27C348479E4167DD6D022BF1">
    <w:name w:val="5AFCEE4E27C348479E4167DD6D022BF1"/>
  </w:style>
  <w:style w:type="paragraph" w:customStyle="1" w:styleId="A012F25057C041549634D8375EA20E94">
    <w:name w:val="A012F25057C041549634D8375EA20E94"/>
  </w:style>
  <w:style w:type="paragraph" w:customStyle="1" w:styleId="DBA43F4423304309AD21CB3AC9561C32">
    <w:name w:val="DBA43F4423304309AD21CB3AC9561C32"/>
  </w:style>
  <w:style w:type="paragraph" w:customStyle="1" w:styleId="398EF883C6B7403C9D07898D3A236004">
    <w:name w:val="398EF883C6B7403C9D07898D3A236004"/>
  </w:style>
  <w:style w:type="paragraph" w:customStyle="1" w:styleId="43A029ACAA70439F807FA08FD5FF0928">
    <w:name w:val="43A029ACAA70439F807FA08FD5FF0928"/>
  </w:style>
  <w:style w:type="paragraph" w:customStyle="1" w:styleId="1427EC85D75C479BBD782FD511D0AEB5">
    <w:name w:val="1427EC85D75C479BBD782FD511D0A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0</TotalTime>
  <Pages>1</Pages>
  <Words>124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John</dc:creator>
  <cp:lastModifiedBy>Cook, Jennifer</cp:lastModifiedBy>
  <cp:revision>2</cp:revision>
  <dcterms:created xsi:type="dcterms:W3CDTF">2019-04-03T16:06:00Z</dcterms:created>
  <dcterms:modified xsi:type="dcterms:W3CDTF">2019-04-03T16:06:00Z</dcterms:modified>
</cp:coreProperties>
</file>