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D4" w:rsidRDefault="00D253D4" w:rsidP="00D253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2A03795" wp14:editId="77810260">
            <wp:extent cx="1676400" cy="156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3D4" w:rsidRDefault="00D253D4" w:rsidP="00D253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2F370B" w:rsidRPr="00945773" w:rsidRDefault="002F370B" w:rsidP="002F370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5773">
        <w:rPr>
          <w:rFonts w:ascii="Times New Roman" w:hAnsi="Times New Roman" w:cs="Times New Roman"/>
          <w:b/>
          <w:bCs/>
          <w:sz w:val="24"/>
          <w:szCs w:val="24"/>
          <w:u w:val="single"/>
        </w:rPr>
        <w:t>AN EMERGENCY ORDINANCE</w:t>
      </w:r>
    </w:p>
    <w:p w:rsidR="002F370B" w:rsidRPr="00945773" w:rsidRDefault="002F370B" w:rsidP="002F370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D4853" w:rsidRDefault="002F370B" w:rsidP="002F370B">
      <w:pPr>
        <w:rPr>
          <w:rFonts w:ascii="Times New Roman" w:hAnsi="Times New Roman" w:cs="Times New Roman"/>
          <w:b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</w:rPr>
        <w:t xml:space="preserve">TO ESTABLISH IN FURTHERANCE OF </w:t>
      </w:r>
      <w:r w:rsidR="002104A5" w:rsidRPr="00945773">
        <w:rPr>
          <w:rFonts w:ascii="Times New Roman" w:hAnsi="Times New Roman" w:cs="Times New Roman"/>
          <w:b/>
          <w:sz w:val="24"/>
          <w:szCs w:val="24"/>
        </w:rPr>
        <w:t xml:space="preserve">HEALTH, </w:t>
      </w:r>
      <w:r w:rsidRPr="00945773">
        <w:rPr>
          <w:rFonts w:ascii="Times New Roman" w:hAnsi="Times New Roman" w:cs="Times New Roman"/>
          <w:b/>
          <w:sz w:val="24"/>
          <w:szCs w:val="24"/>
        </w:rPr>
        <w:t xml:space="preserve">PUBLIC SAFETY AND WELFARE, AN EMERGENCY ORDINANCE </w:t>
      </w:r>
      <w:r w:rsidR="00514757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997D96">
        <w:rPr>
          <w:rFonts w:ascii="Times New Roman" w:hAnsi="Times New Roman" w:cs="Times New Roman"/>
          <w:b/>
          <w:sz w:val="24"/>
          <w:szCs w:val="24"/>
        </w:rPr>
        <w:t xml:space="preserve">TEMPORARILY </w:t>
      </w:r>
      <w:r w:rsidR="00BA4525">
        <w:rPr>
          <w:rFonts w:ascii="Times New Roman" w:hAnsi="Times New Roman" w:cs="Times New Roman"/>
          <w:b/>
          <w:sz w:val="24"/>
          <w:szCs w:val="24"/>
        </w:rPr>
        <w:t xml:space="preserve">SUSPEND </w:t>
      </w:r>
      <w:r w:rsidR="00997D96">
        <w:rPr>
          <w:rFonts w:ascii="Times New Roman" w:hAnsi="Times New Roman" w:cs="Times New Roman"/>
          <w:b/>
          <w:sz w:val="24"/>
          <w:szCs w:val="24"/>
        </w:rPr>
        <w:t xml:space="preserve">THE ACCRUAL OF THE CITY’S BUSINESS LICENSE </w:t>
      </w:r>
      <w:r w:rsidR="005D4853">
        <w:rPr>
          <w:rFonts w:ascii="Times New Roman" w:hAnsi="Times New Roman" w:cs="Times New Roman"/>
          <w:b/>
          <w:sz w:val="24"/>
          <w:szCs w:val="24"/>
        </w:rPr>
        <w:t>PENALTIES</w:t>
      </w:r>
      <w:r w:rsidR="00997D96">
        <w:rPr>
          <w:rFonts w:ascii="Times New Roman" w:hAnsi="Times New Roman" w:cs="Times New Roman"/>
          <w:b/>
          <w:sz w:val="24"/>
          <w:szCs w:val="24"/>
        </w:rPr>
        <w:t>,</w:t>
      </w:r>
      <w:r w:rsidR="005D4853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514757">
        <w:rPr>
          <w:rFonts w:ascii="Times New Roman" w:hAnsi="Times New Roman" w:cs="Times New Roman"/>
          <w:b/>
          <w:sz w:val="24"/>
          <w:szCs w:val="24"/>
        </w:rPr>
        <w:t>SUSPEND ENFORCEMENT OF THE CITY</w:t>
      </w:r>
      <w:r w:rsidR="005D4853">
        <w:rPr>
          <w:rFonts w:ascii="Times New Roman" w:hAnsi="Times New Roman" w:cs="Times New Roman"/>
          <w:b/>
          <w:sz w:val="24"/>
          <w:szCs w:val="24"/>
        </w:rPr>
        <w:t>’S PLASTIC BAG BAN</w:t>
      </w:r>
      <w:r w:rsidR="00514757">
        <w:rPr>
          <w:rFonts w:ascii="Times New Roman" w:hAnsi="Times New Roman" w:cs="Times New Roman"/>
          <w:b/>
          <w:sz w:val="24"/>
          <w:szCs w:val="24"/>
        </w:rPr>
        <w:t xml:space="preserve">, AND TO SUSPEND </w:t>
      </w:r>
      <w:r w:rsidR="008C4392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14757">
        <w:rPr>
          <w:rFonts w:ascii="Times New Roman" w:hAnsi="Times New Roman" w:cs="Times New Roman"/>
          <w:b/>
          <w:sz w:val="24"/>
          <w:szCs w:val="24"/>
        </w:rPr>
        <w:t>CITY OF CHARLESTON’S CHAUFFER LICENSING REQUIREMENTS.</w:t>
      </w:r>
    </w:p>
    <w:p w:rsidR="002F370B" w:rsidRPr="00945773" w:rsidRDefault="002F370B" w:rsidP="002F370B">
      <w:pPr>
        <w:rPr>
          <w:rFonts w:ascii="Times New Roman" w:hAnsi="Times New Roman" w:cs="Times New Roman"/>
          <w:b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</w:rPr>
        <w:t>BE IT ORDAINED BY THE MAYOR AND COUNCILMEMBERS OF THE CITY OF CHARLESTON, ASSEMBLED:</w:t>
      </w:r>
    </w:p>
    <w:p w:rsidR="002F370B" w:rsidRPr="00945773" w:rsidRDefault="002F370B" w:rsidP="002F370B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>Section 1:</w:t>
      </w:r>
      <w:r w:rsidRPr="00945773">
        <w:rPr>
          <w:rFonts w:ascii="Times New Roman" w:hAnsi="Times New Roman" w:cs="Times New Roman"/>
          <w:sz w:val="24"/>
          <w:szCs w:val="24"/>
        </w:rPr>
        <w:tab/>
        <w:t xml:space="preserve">The City Council of the City </w:t>
      </w:r>
      <w:r w:rsidR="00B9178F" w:rsidRPr="00945773">
        <w:rPr>
          <w:rFonts w:ascii="Times New Roman" w:hAnsi="Times New Roman" w:cs="Times New Roman"/>
          <w:sz w:val="24"/>
          <w:szCs w:val="24"/>
        </w:rPr>
        <w:t>o</w:t>
      </w:r>
      <w:r w:rsidRPr="00945773">
        <w:rPr>
          <w:rFonts w:ascii="Times New Roman" w:hAnsi="Times New Roman" w:cs="Times New Roman"/>
          <w:sz w:val="24"/>
          <w:szCs w:val="24"/>
        </w:rPr>
        <w:t>f Charleston does hereby make the following findings of fact:</w:t>
      </w:r>
    </w:p>
    <w:p w:rsidR="002104A5" w:rsidRPr="00945773" w:rsidRDefault="002F370B" w:rsidP="002F370B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sz w:val="24"/>
          <w:szCs w:val="24"/>
        </w:rPr>
        <w:tab/>
      </w:r>
      <w:r w:rsidRPr="00945773">
        <w:rPr>
          <w:rFonts w:ascii="Times New Roman" w:hAnsi="Times New Roman" w:cs="Times New Roman"/>
          <w:b/>
          <w:sz w:val="24"/>
          <w:szCs w:val="24"/>
        </w:rPr>
        <w:t>WHEREAS</w:t>
      </w:r>
      <w:r w:rsidRPr="00945773">
        <w:rPr>
          <w:rFonts w:ascii="Times New Roman" w:hAnsi="Times New Roman" w:cs="Times New Roman"/>
          <w:sz w:val="24"/>
          <w:szCs w:val="24"/>
        </w:rPr>
        <w:t xml:space="preserve">, on </w:t>
      </w:r>
      <w:r w:rsidR="00134053" w:rsidRPr="00945773">
        <w:rPr>
          <w:rFonts w:ascii="Times New Roman" w:hAnsi="Times New Roman" w:cs="Times New Roman"/>
          <w:sz w:val="24"/>
          <w:szCs w:val="24"/>
        </w:rPr>
        <w:t>March 13,</w:t>
      </w:r>
      <w:r w:rsidR="002104A5" w:rsidRPr="00945773">
        <w:rPr>
          <w:rFonts w:ascii="Times New Roman" w:hAnsi="Times New Roman" w:cs="Times New Roman"/>
          <w:sz w:val="24"/>
          <w:szCs w:val="24"/>
        </w:rPr>
        <w:t xml:space="preserve"> 2020, the President of the United States declared a state of emergency </w:t>
      </w:r>
      <w:r w:rsidR="00134053" w:rsidRPr="00945773">
        <w:rPr>
          <w:rFonts w:ascii="Times New Roman" w:hAnsi="Times New Roman" w:cs="Times New Roman"/>
          <w:sz w:val="24"/>
          <w:szCs w:val="24"/>
        </w:rPr>
        <w:t>to address</w:t>
      </w:r>
      <w:r w:rsidR="002104A5" w:rsidRPr="00945773">
        <w:rPr>
          <w:rFonts w:ascii="Times New Roman" w:hAnsi="Times New Roman" w:cs="Times New Roman"/>
          <w:sz w:val="24"/>
          <w:szCs w:val="24"/>
        </w:rPr>
        <w:t xml:space="preserve"> the existing public health emergency associated with the coronavirus</w:t>
      </w:r>
      <w:r w:rsidR="00134053" w:rsidRPr="00945773">
        <w:rPr>
          <w:rFonts w:ascii="Times New Roman" w:hAnsi="Times New Roman" w:cs="Times New Roman"/>
          <w:sz w:val="24"/>
          <w:szCs w:val="24"/>
        </w:rPr>
        <w:t xml:space="preserve"> (COVID-19)</w:t>
      </w:r>
      <w:r w:rsidR="002104A5" w:rsidRPr="00945773">
        <w:rPr>
          <w:rFonts w:ascii="Times New Roman" w:hAnsi="Times New Roman" w:cs="Times New Roman"/>
          <w:sz w:val="24"/>
          <w:szCs w:val="24"/>
        </w:rPr>
        <w:t>;</w:t>
      </w:r>
    </w:p>
    <w:p w:rsidR="00E10865" w:rsidRPr="00945773" w:rsidRDefault="002104A5" w:rsidP="002F370B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sz w:val="24"/>
          <w:szCs w:val="24"/>
        </w:rPr>
        <w:tab/>
      </w:r>
      <w:r w:rsidRPr="00945773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945773">
        <w:rPr>
          <w:rFonts w:ascii="Times New Roman" w:hAnsi="Times New Roman" w:cs="Times New Roman"/>
          <w:sz w:val="24"/>
          <w:szCs w:val="24"/>
        </w:rPr>
        <w:t xml:space="preserve">, </w:t>
      </w:r>
      <w:r w:rsidR="00134053" w:rsidRPr="00945773">
        <w:rPr>
          <w:rFonts w:ascii="Times New Roman" w:hAnsi="Times New Roman" w:cs="Times New Roman"/>
          <w:sz w:val="24"/>
          <w:szCs w:val="24"/>
        </w:rPr>
        <w:t>on</w:t>
      </w:r>
      <w:r w:rsidRPr="00945773">
        <w:rPr>
          <w:rFonts w:ascii="Times New Roman" w:hAnsi="Times New Roman" w:cs="Times New Roman"/>
          <w:sz w:val="24"/>
          <w:szCs w:val="24"/>
        </w:rPr>
        <w:t xml:space="preserve"> </w:t>
      </w:r>
      <w:r w:rsidR="001547BE" w:rsidRPr="00945773">
        <w:rPr>
          <w:rFonts w:ascii="Times New Roman" w:hAnsi="Times New Roman" w:cs="Times New Roman"/>
          <w:sz w:val="24"/>
          <w:szCs w:val="24"/>
        </w:rPr>
        <w:t xml:space="preserve">March </w:t>
      </w:r>
      <w:r w:rsidR="00945773">
        <w:rPr>
          <w:rFonts w:ascii="Times New Roman" w:hAnsi="Times New Roman" w:cs="Times New Roman"/>
          <w:sz w:val="24"/>
          <w:szCs w:val="24"/>
        </w:rPr>
        <w:t>13,</w:t>
      </w:r>
      <w:r w:rsidRPr="00945773">
        <w:rPr>
          <w:rFonts w:ascii="Times New Roman" w:hAnsi="Times New Roman" w:cs="Times New Roman"/>
          <w:sz w:val="24"/>
          <w:szCs w:val="24"/>
        </w:rPr>
        <w:t xml:space="preserve"> 2020,</w:t>
      </w:r>
      <w:r w:rsidR="00CA67CB" w:rsidRPr="00945773">
        <w:rPr>
          <w:rFonts w:ascii="Times New Roman" w:hAnsi="Times New Roman" w:cs="Times New Roman"/>
          <w:sz w:val="24"/>
          <w:szCs w:val="24"/>
        </w:rPr>
        <w:t xml:space="preserve"> the </w:t>
      </w:r>
      <w:r w:rsidR="00ED2483" w:rsidRPr="00945773">
        <w:rPr>
          <w:rFonts w:ascii="Times New Roman" w:hAnsi="Times New Roman" w:cs="Times New Roman"/>
          <w:sz w:val="24"/>
          <w:szCs w:val="24"/>
        </w:rPr>
        <w:t>Governor of the State of South Carolina</w:t>
      </w:r>
      <w:r w:rsidRPr="00945773">
        <w:rPr>
          <w:rFonts w:ascii="Times New Roman" w:hAnsi="Times New Roman" w:cs="Times New Roman"/>
          <w:sz w:val="24"/>
          <w:szCs w:val="24"/>
        </w:rPr>
        <w:t xml:space="preserve"> </w:t>
      </w:r>
      <w:r w:rsidR="00ED2483" w:rsidRPr="00945773">
        <w:rPr>
          <w:rFonts w:ascii="Times New Roman" w:hAnsi="Times New Roman" w:cs="Times New Roman"/>
          <w:sz w:val="24"/>
          <w:szCs w:val="24"/>
        </w:rPr>
        <w:t xml:space="preserve">declared a </w:t>
      </w:r>
      <w:r w:rsidR="00945773">
        <w:rPr>
          <w:rFonts w:ascii="Times New Roman" w:hAnsi="Times New Roman" w:cs="Times New Roman"/>
          <w:sz w:val="24"/>
          <w:szCs w:val="24"/>
        </w:rPr>
        <w:t>s</w:t>
      </w:r>
      <w:r w:rsidR="00ED2483" w:rsidRPr="00945773">
        <w:rPr>
          <w:rFonts w:ascii="Times New Roman" w:hAnsi="Times New Roman" w:cs="Times New Roman"/>
          <w:sz w:val="24"/>
          <w:szCs w:val="24"/>
        </w:rPr>
        <w:t xml:space="preserve">tate of </w:t>
      </w:r>
      <w:r w:rsidR="00945773">
        <w:rPr>
          <w:rFonts w:ascii="Times New Roman" w:hAnsi="Times New Roman" w:cs="Times New Roman"/>
          <w:sz w:val="24"/>
          <w:szCs w:val="24"/>
        </w:rPr>
        <w:t>e</w:t>
      </w:r>
      <w:r w:rsidR="00ED2483" w:rsidRPr="00945773">
        <w:rPr>
          <w:rFonts w:ascii="Times New Roman" w:hAnsi="Times New Roman" w:cs="Times New Roman"/>
          <w:sz w:val="24"/>
          <w:szCs w:val="24"/>
        </w:rPr>
        <w:t>mergency</w:t>
      </w:r>
      <w:r w:rsidR="00CA67CB" w:rsidRPr="00945773">
        <w:rPr>
          <w:rFonts w:ascii="Times New Roman" w:hAnsi="Times New Roman" w:cs="Times New Roman"/>
          <w:sz w:val="24"/>
          <w:szCs w:val="24"/>
        </w:rPr>
        <w:t xml:space="preserve"> in South Carolina</w:t>
      </w:r>
      <w:r w:rsidRPr="00945773">
        <w:rPr>
          <w:rFonts w:ascii="Times New Roman" w:hAnsi="Times New Roman" w:cs="Times New Roman"/>
          <w:sz w:val="24"/>
          <w:szCs w:val="24"/>
        </w:rPr>
        <w:t xml:space="preserve"> pertaining to th</w:t>
      </w:r>
      <w:r w:rsidR="00134053" w:rsidRPr="00945773">
        <w:rPr>
          <w:rFonts w:ascii="Times New Roman" w:hAnsi="Times New Roman" w:cs="Times New Roman"/>
          <w:sz w:val="24"/>
          <w:szCs w:val="24"/>
        </w:rPr>
        <w:t>e COVID-19 public health emergency</w:t>
      </w:r>
      <w:r w:rsidR="001547BE" w:rsidRPr="00945773">
        <w:rPr>
          <w:rFonts w:ascii="Times New Roman" w:hAnsi="Times New Roman" w:cs="Times New Roman"/>
          <w:sz w:val="24"/>
          <w:szCs w:val="24"/>
        </w:rPr>
        <w:t xml:space="preserve"> and on March 15, 2020 issued an order closing all schools in the State of South Carolina</w:t>
      </w:r>
      <w:r w:rsidR="00E10865" w:rsidRPr="00945773">
        <w:rPr>
          <w:rFonts w:ascii="Times New Roman" w:hAnsi="Times New Roman" w:cs="Times New Roman"/>
          <w:sz w:val="24"/>
          <w:szCs w:val="24"/>
        </w:rPr>
        <w:t>;</w:t>
      </w:r>
    </w:p>
    <w:p w:rsidR="002104A5" w:rsidRPr="00945773" w:rsidRDefault="00E10865" w:rsidP="00C26450">
      <w:pPr>
        <w:pStyle w:val="NormalWeb"/>
        <w:spacing w:before="0" w:beforeAutospacing="0"/>
        <w:ind w:firstLine="720"/>
        <w:rPr>
          <w:color w:val="000000"/>
        </w:rPr>
      </w:pPr>
      <w:r w:rsidRPr="00945773">
        <w:rPr>
          <w:b/>
        </w:rPr>
        <w:t>WHEREAS,</w:t>
      </w:r>
      <w:r w:rsidRPr="00945773">
        <w:t xml:space="preserve"> </w:t>
      </w:r>
      <w:r w:rsidR="002104A5" w:rsidRPr="00945773">
        <w:t>the CDC</w:t>
      </w:r>
      <w:r w:rsidR="00134053" w:rsidRPr="00945773">
        <w:t xml:space="preserve"> </w:t>
      </w:r>
      <w:r w:rsidR="001547BE" w:rsidRPr="00945773">
        <w:t xml:space="preserve">has </w:t>
      </w:r>
      <w:r w:rsidR="00134053" w:rsidRPr="00945773">
        <w:t xml:space="preserve">issued guidelines </w:t>
      </w:r>
      <w:r w:rsidR="001547BE" w:rsidRPr="00945773">
        <w:t xml:space="preserve">to mitigate the spread of the virus, including recommending on March 15, 2020 </w:t>
      </w:r>
      <w:r w:rsidR="002104A5" w:rsidRPr="00945773">
        <w:rPr>
          <w:color w:val="000000"/>
        </w:rPr>
        <w:t xml:space="preserve">that for the next </w:t>
      </w:r>
      <w:r w:rsidR="00945773">
        <w:rPr>
          <w:color w:val="000000"/>
        </w:rPr>
        <w:t>eight (</w:t>
      </w:r>
      <w:r w:rsidR="002104A5" w:rsidRPr="00945773">
        <w:rPr>
          <w:color w:val="000000"/>
        </w:rPr>
        <w:t>8</w:t>
      </w:r>
      <w:r w:rsidR="00945773">
        <w:rPr>
          <w:color w:val="000000"/>
        </w:rPr>
        <w:t>)</w:t>
      </w:r>
      <w:r w:rsidR="002104A5" w:rsidRPr="00945773">
        <w:rPr>
          <w:color w:val="000000"/>
        </w:rPr>
        <w:t xml:space="preserve"> weeks, in-person events that consist of 50 people or more throughout the United States</w:t>
      </w:r>
      <w:r w:rsidR="001547BE" w:rsidRPr="00945773">
        <w:rPr>
          <w:color w:val="000000"/>
        </w:rPr>
        <w:t xml:space="preserve"> be postponed or cancelled</w:t>
      </w:r>
      <w:r w:rsidR="002104A5" w:rsidRPr="00945773">
        <w:rPr>
          <w:color w:val="000000"/>
        </w:rPr>
        <w:t>.</w:t>
      </w:r>
    </w:p>
    <w:p w:rsidR="001547BE" w:rsidRPr="00945773" w:rsidRDefault="001547BE" w:rsidP="00C26450">
      <w:pPr>
        <w:pStyle w:val="NormalWeb"/>
        <w:spacing w:before="0" w:beforeAutospacing="0"/>
        <w:ind w:firstLine="720"/>
        <w:rPr>
          <w:color w:val="000000"/>
        </w:rPr>
      </w:pPr>
      <w:r w:rsidRPr="00C26450">
        <w:rPr>
          <w:b/>
          <w:color w:val="000000"/>
        </w:rPr>
        <w:t>WHEREAS,</w:t>
      </w:r>
      <w:r w:rsidRPr="00945773">
        <w:rPr>
          <w:color w:val="000000"/>
        </w:rPr>
        <w:t xml:space="preserve"> Public Health officials and experts including those in the Charleston area have determined that the coronavirus is an imminent threat to the region;</w:t>
      </w:r>
    </w:p>
    <w:p w:rsidR="00183235" w:rsidRPr="00945773" w:rsidRDefault="00134053" w:rsidP="00C26450">
      <w:pPr>
        <w:pStyle w:val="NormalWeb"/>
        <w:spacing w:before="0" w:beforeAutospacing="0"/>
        <w:ind w:firstLine="720"/>
        <w:rPr>
          <w:color w:val="000000"/>
        </w:rPr>
      </w:pPr>
      <w:r w:rsidRPr="00C26450">
        <w:rPr>
          <w:b/>
          <w:color w:val="000000"/>
        </w:rPr>
        <w:t>WHEREAS,</w:t>
      </w:r>
      <w:r w:rsidRPr="00945773">
        <w:rPr>
          <w:color w:val="000000"/>
        </w:rPr>
        <w:t xml:space="preserve"> with </w:t>
      </w:r>
      <w:r w:rsidR="005D4853">
        <w:rPr>
          <w:color w:val="000000"/>
        </w:rPr>
        <w:t>47</w:t>
      </w:r>
      <w:r w:rsidRPr="00945773">
        <w:rPr>
          <w:color w:val="000000"/>
        </w:rPr>
        <w:t xml:space="preserve"> positive cases in South Carolina and</w:t>
      </w:r>
      <w:r w:rsidR="00423E35">
        <w:rPr>
          <w:color w:val="000000"/>
        </w:rPr>
        <w:t xml:space="preserve"> </w:t>
      </w:r>
      <w:r w:rsidR="005D4853">
        <w:rPr>
          <w:color w:val="000000"/>
        </w:rPr>
        <w:t xml:space="preserve">three </w:t>
      </w:r>
      <w:r w:rsidR="00423E35">
        <w:rPr>
          <w:color w:val="000000"/>
        </w:rPr>
        <w:t xml:space="preserve">cases being monitored by </w:t>
      </w:r>
      <w:r w:rsidR="005D4853">
        <w:rPr>
          <w:color w:val="000000"/>
        </w:rPr>
        <w:t>SC</w:t>
      </w:r>
      <w:r w:rsidR="00423E35">
        <w:rPr>
          <w:color w:val="000000"/>
        </w:rPr>
        <w:t>DHEC</w:t>
      </w:r>
      <w:r w:rsidRPr="00945773">
        <w:rPr>
          <w:color w:val="000000"/>
        </w:rPr>
        <w:t xml:space="preserve"> </w:t>
      </w:r>
      <w:r w:rsidR="00A11A5B">
        <w:rPr>
          <w:color w:val="000000"/>
        </w:rPr>
        <w:t xml:space="preserve">in Charleston County </w:t>
      </w:r>
      <w:r w:rsidRPr="00945773">
        <w:rPr>
          <w:color w:val="000000"/>
        </w:rPr>
        <w:t xml:space="preserve">as of March </w:t>
      </w:r>
      <w:r w:rsidR="00423E35">
        <w:rPr>
          <w:color w:val="000000"/>
        </w:rPr>
        <w:t>1</w:t>
      </w:r>
      <w:r w:rsidR="00AC7333">
        <w:rPr>
          <w:color w:val="000000"/>
        </w:rPr>
        <w:t>7</w:t>
      </w:r>
      <w:r w:rsidR="00423E35">
        <w:rPr>
          <w:color w:val="000000"/>
        </w:rPr>
        <w:t>, 2020</w:t>
      </w:r>
      <w:r w:rsidRPr="00945773">
        <w:rPr>
          <w:color w:val="000000"/>
        </w:rPr>
        <w:t xml:space="preserve"> the possible increased threat from COVID-19 constitutes a threat of</w:t>
      </w:r>
      <w:r w:rsidR="00183235" w:rsidRPr="00945773">
        <w:rPr>
          <w:color w:val="000000"/>
        </w:rPr>
        <w:t xml:space="preserve"> an</w:t>
      </w:r>
      <w:r w:rsidRPr="00945773">
        <w:rPr>
          <w:color w:val="000000"/>
        </w:rPr>
        <w:t xml:space="preserve"> imminent disaster to the health </w:t>
      </w:r>
      <w:r w:rsidR="00183235" w:rsidRPr="00945773">
        <w:rPr>
          <w:color w:val="000000"/>
        </w:rPr>
        <w:t xml:space="preserve">and welfare </w:t>
      </w:r>
      <w:r w:rsidRPr="00945773">
        <w:rPr>
          <w:color w:val="000000"/>
        </w:rPr>
        <w:t>of the citizens of the City of Charleston</w:t>
      </w:r>
      <w:r w:rsidR="00183235" w:rsidRPr="00945773">
        <w:rPr>
          <w:color w:val="000000"/>
        </w:rPr>
        <w:t xml:space="preserve"> and surrounding area</w:t>
      </w:r>
      <w:r w:rsidR="00423E35">
        <w:rPr>
          <w:color w:val="000000"/>
        </w:rPr>
        <w:t>s</w:t>
      </w:r>
      <w:r w:rsidR="00183235" w:rsidRPr="00945773">
        <w:rPr>
          <w:color w:val="000000"/>
        </w:rPr>
        <w:t>;</w:t>
      </w:r>
    </w:p>
    <w:p w:rsidR="00E10865" w:rsidRPr="00945773" w:rsidRDefault="00183235" w:rsidP="00C26450">
      <w:pPr>
        <w:pStyle w:val="NormalWeb"/>
        <w:spacing w:before="0" w:beforeAutospacing="0"/>
        <w:ind w:firstLine="720"/>
      </w:pPr>
      <w:r w:rsidRPr="00C26450">
        <w:rPr>
          <w:b/>
          <w:color w:val="000000"/>
        </w:rPr>
        <w:t>WHEREAS,</w:t>
      </w:r>
      <w:r w:rsidRPr="00945773">
        <w:rPr>
          <w:color w:val="000000"/>
        </w:rPr>
        <w:t xml:space="preserve"> </w:t>
      </w:r>
      <w:r w:rsidR="00AC7333">
        <w:t>the City finds it necessary to take reasonable measures to assist business owners during this temporary market disruption</w:t>
      </w:r>
      <w:r w:rsidR="00834E1C">
        <w:t xml:space="preserve"> to include suspending business license penalties and </w:t>
      </w:r>
      <w:r w:rsidR="00A11A5B">
        <w:t xml:space="preserve">enforcement of </w:t>
      </w:r>
      <w:r w:rsidR="00834E1C">
        <w:t>the City’s plastic bag ban.</w:t>
      </w:r>
    </w:p>
    <w:p w:rsidR="00834E1C" w:rsidRDefault="00E10865" w:rsidP="00BA4525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>Section 2:</w:t>
      </w:r>
      <w:r w:rsidRPr="00945773">
        <w:rPr>
          <w:rFonts w:ascii="Times New Roman" w:hAnsi="Times New Roman" w:cs="Times New Roman"/>
          <w:sz w:val="24"/>
          <w:szCs w:val="24"/>
        </w:rPr>
        <w:tab/>
      </w:r>
      <w:r w:rsidR="00834E1C">
        <w:rPr>
          <w:rFonts w:ascii="Times New Roman" w:hAnsi="Times New Roman" w:cs="Times New Roman"/>
          <w:sz w:val="24"/>
          <w:szCs w:val="24"/>
        </w:rPr>
        <w:t xml:space="preserve">That portion of the </w:t>
      </w:r>
      <w:r w:rsidR="00BA4525">
        <w:rPr>
          <w:rFonts w:ascii="Times New Roman" w:hAnsi="Times New Roman" w:cs="Times New Roman"/>
          <w:sz w:val="24"/>
          <w:szCs w:val="24"/>
        </w:rPr>
        <w:t xml:space="preserve">City of Charleston Code Section </w:t>
      </w:r>
      <w:r w:rsidR="00834E1C">
        <w:rPr>
          <w:rFonts w:ascii="Times New Roman" w:hAnsi="Times New Roman" w:cs="Times New Roman"/>
          <w:sz w:val="24"/>
          <w:szCs w:val="24"/>
        </w:rPr>
        <w:t xml:space="preserve">17-16 otherwise known as ratification number 2019-103, Section 14 is hereby </w:t>
      </w:r>
      <w:r w:rsidR="00BA4525">
        <w:rPr>
          <w:rFonts w:ascii="Times New Roman" w:hAnsi="Times New Roman" w:cs="Times New Roman"/>
          <w:sz w:val="24"/>
          <w:szCs w:val="24"/>
        </w:rPr>
        <w:t xml:space="preserve">temporarily </w:t>
      </w:r>
      <w:r w:rsidR="00D8651D">
        <w:rPr>
          <w:rFonts w:ascii="Times New Roman" w:hAnsi="Times New Roman" w:cs="Times New Roman"/>
          <w:sz w:val="24"/>
          <w:szCs w:val="24"/>
        </w:rPr>
        <w:t xml:space="preserve">amended to </w:t>
      </w:r>
      <w:r w:rsidR="00BA4525">
        <w:rPr>
          <w:rFonts w:ascii="Times New Roman" w:hAnsi="Times New Roman" w:cs="Times New Roman"/>
          <w:sz w:val="24"/>
          <w:szCs w:val="24"/>
        </w:rPr>
        <w:t>suspend</w:t>
      </w:r>
      <w:r w:rsidR="00D8651D">
        <w:rPr>
          <w:rFonts w:ascii="Times New Roman" w:hAnsi="Times New Roman" w:cs="Times New Roman"/>
          <w:sz w:val="24"/>
          <w:szCs w:val="24"/>
        </w:rPr>
        <w:t xml:space="preserve"> the accrual of City’s business license late fees </w:t>
      </w:r>
      <w:r w:rsidR="00834E1C">
        <w:rPr>
          <w:rFonts w:ascii="Times New Roman" w:hAnsi="Times New Roman" w:cs="Times New Roman"/>
          <w:sz w:val="24"/>
          <w:szCs w:val="24"/>
        </w:rPr>
        <w:t>for sixty days</w:t>
      </w:r>
      <w:r w:rsidR="00D8651D">
        <w:rPr>
          <w:rFonts w:ascii="Times New Roman" w:hAnsi="Times New Roman" w:cs="Times New Roman"/>
          <w:sz w:val="24"/>
          <w:szCs w:val="24"/>
        </w:rPr>
        <w:t xml:space="preserve"> henceforth</w:t>
      </w:r>
      <w:r w:rsidR="00834E1C">
        <w:rPr>
          <w:rFonts w:ascii="Times New Roman" w:hAnsi="Times New Roman" w:cs="Times New Roman"/>
          <w:sz w:val="24"/>
          <w:szCs w:val="24"/>
        </w:rPr>
        <w:t>.</w:t>
      </w:r>
    </w:p>
    <w:p w:rsidR="00BA4525" w:rsidRPr="00834E1C" w:rsidRDefault="00834E1C" w:rsidP="00BA452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E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3:</w:t>
      </w:r>
      <w:r w:rsidRPr="00834E1C">
        <w:rPr>
          <w:rFonts w:ascii="Times New Roman" w:hAnsi="Times New Roman" w:cs="Times New Roman"/>
          <w:b/>
          <w:sz w:val="24"/>
          <w:szCs w:val="24"/>
        </w:rPr>
        <w:tab/>
      </w:r>
      <w:r w:rsidR="00B6447C" w:rsidRPr="00B6447C">
        <w:rPr>
          <w:rFonts w:ascii="Times New Roman" w:hAnsi="Times New Roman" w:cs="Times New Roman"/>
          <w:sz w:val="24"/>
          <w:szCs w:val="24"/>
        </w:rPr>
        <w:t>Th</w:t>
      </w:r>
      <w:r w:rsidR="00A11A5B">
        <w:rPr>
          <w:rFonts w:ascii="Times New Roman" w:hAnsi="Times New Roman" w:cs="Times New Roman"/>
          <w:sz w:val="24"/>
          <w:szCs w:val="24"/>
        </w:rPr>
        <w:t xml:space="preserve">at the enforcement of the City of Charleston Code </w:t>
      </w:r>
      <w:r w:rsidRPr="00834E1C">
        <w:rPr>
          <w:rFonts w:ascii="Times New Roman" w:hAnsi="Times New Roman" w:cs="Times New Roman"/>
          <w:sz w:val="24"/>
          <w:szCs w:val="24"/>
        </w:rPr>
        <w:t>Section 14-54</w:t>
      </w:r>
      <w:r w:rsidR="00A11A5B">
        <w:rPr>
          <w:rFonts w:ascii="Times New Roman" w:hAnsi="Times New Roman" w:cs="Times New Roman"/>
          <w:sz w:val="24"/>
          <w:szCs w:val="24"/>
        </w:rPr>
        <w:t>,</w:t>
      </w:r>
      <w:r w:rsidR="00B64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pertaining </w:t>
      </w:r>
      <w:r w:rsidRPr="00834E1C">
        <w:rPr>
          <w:rFonts w:ascii="Times New Roman" w:hAnsi="Times New Roman" w:cs="Times New Roman"/>
          <w:sz w:val="24"/>
          <w:szCs w:val="24"/>
        </w:rPr>
        <w:t>to environmentally acceptable packaging and products</w:t>
      </w:r>
      <w:r w:rsidR="00D8651D">
        <w:rPr>
          <w:rFonts w:ascii="Times New Roman" w:hAnsi="Times New Roman" w:cs="Times New Roman"/>
          <w:sz w:val="24"/>
          <w:szCs w:val="24"/>
        </w:rPr>
        <w:t xml:space="preserve"> (plastic bag ban)</w:t>
      </w:r>
      <w:r w:rsidR="00A11A5B">
        <w:rPr>
          <w:rFonts w:ascii="Times New Roman" w:hAnsi="Times New Roman" w:cs="Times New Roman"/>
          <w:sz w:val="24"/>
          <w:szCs w:val="24"/>
        </w:rPr>
        <w:t>,</w:t>
      </w:r>
      <w:r w:rsidRPr="00834E1C">
        <w:rPr>
          <w:rFonts w:ascii="Times New Roman" w:hAnsi="Times New Roman" w:cs="Times New Roman"/>
          <w:sz w:val="24"/>
          <w:szCs w:val="24"/>
        </w:rPr>
        <w:t xml:space="preserve"> is hereby </w:t>
      </w:r>
      <w:r w:rsidR="00A11A5B">
        <w:rPr>
          <w:rFonts w:ascii="Times New Roman" w:hAnsi="Times New Roman" w:cs="Times New Roman"/>
          <w:sz w:val="24"/>
          <w:szCs w:val="24"/>
        </w:rPr>
        <w:t xml:space="preserve">temporarily </w:t>
      </w:r>
      <w:r w:rsidRPr="00834E1C">
        <w:rPr>
          <w:rFonts w:ascii="Times New Roman" w:hAnsi="Times New Roman" w:cs="Times New Roman"/>
          <w:sz w:val="24"/>
          <w:szCs w:val="24"/>
        </w:rPr>
        <w:t xml:space="preserve">suspended for sixty days.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C4392" w:rsidRDefault="001A3C4E" w:rsidP="001A3C4E">
      <w:pPr>
        <w:rPr>
          <w:rFonts w:ascii="Times New Roman" w:hAnsi="Times New Roman" w:cs="Times New Roman"/>
          <w:sz w:val="24"/>
          <w:szCs w:val="24"/>
        </w:rPr>
      </w:pP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8C4392">
        <w:rPr>
          <w:rFonts w:ascii="Times New Roman" w:hAnsi="Times New Roman" w:cs="Times New Roman"/>
          <w:b/>
          <w:sz w:val="24"/>
          <w:szCs w:val="24"/>
          <w:u w:val="single"/>
        </w:rPr>
        <w:t>ection</w:t>
      </w:r>
      <w:r w:rsidRPr="00945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4:</w:t>
      </w:r>
      <w:r w:rsidRPr="00945773">
        <w:rPr>
          <w:rFonts w:ascii="Times New Roman" w:hAnsi="Times New Roman" w:cs="Times New Roman"/>
          <w:sz w:val="24"/>
          <w:szCs w:val="24"/>
        </w:rPr>
        <w:tab/>
      </w:r>
      <w:r w:rsidR="008C4392">
        <w:rPr>
          <w:rFonts w:ascii="Times New Roman" w:hAnsi="Times New Roman" w:cs="Times New Roman"/>
          <w:sz w:val="24"/>
          <w:szCs w:val="24"/>
        </w:rPr>
        <w:t xml:space="preserve">Section </w:t>
      </w:r>
      <w:r w:rsidR="007C3C9C">
        <w:rPr>
          <w:rFonts w:ascii="Times New Roman" w:hAnsi="Times New Roman" w:cs="Times New Roman"/>
          <w:sz w:val="24"/>
          <w:szCs w:val="24"/>
        </w:rPr>
        <w:t xml:space="preserve">31-80 of the </w:t>
      </w:r>
      <w:r w:rsidR="007C3C9C" w:rsidRPr="00B6447C">
        <w:rPr>
          <w:rFonts w:ascii="Times New Roman" w:hAnsi="Times New Roman" w:cs="Times New Roman"/>
          <w:sz w:val="24"/>
          <w:szCs w:val="24"/>
          <w:u w:val="single"/>
        </w:rPr>
        <w:t>City of Charleston Code</w:t>
      </w:r>
      <w:r w:rsidR="007C3C9C">
        <w:rPr>
          <w:rFonts w:ascii="Times New Roman" w:hAnsi="Times New Roman" w:cs="Times New Roman"/>
          <w:sz w:val="24"/>
          <w:szCs w:val="24"/>
        </w:rPr>
        <w:t xml:space="preserve"> is amended to </w:t>
      </w:r>
      <w:r w:rsidR="00B6447C">
        <w:rPr>
          <w:rFonts w:ascii="Times New Roman" w:hAnsi="Times New Roman" w:cs="Times New Roman"/>
          <w:sz w:val="24"/>
          <w:szCs w:val="24"/>
        </w:rPr>
        <w:t xml:space="preserve">extend the expiration date </w:t>
      </w:r>
      <w:r w:rsidR="00A11A5B">
        <w:rPr>
          <w:rFonts w:ascii="Times New Roman" w:hAnsi="Times New Roman" w:cs="Times New Roman"/>
          <w:sz w:val="24"/>
          <w:szCs w:val="24"/>
        </w:rPr>
        <w:t xml:space="preserve">for </w:t>
      </w:r>
      <w:r w:rsidR="007C3C9C">
        <w:rPr>
          <w:rFonts w:ascii="Times New Roman" w:hAnsi="Times New Roman" w:cs="Times New Roman"/>
          <w:sz w:val="24"/>
          <w:szCs w:val="24"/>
        </w:rPr>
        <w:t xml:space="preserve">chauffer’s licenses issued </w:t>
      </w:r>
      <w:r w:rsidR="00A11A5B">
        <w:rPr>
          <w:rFonts w:ascii="Times New Roman" w:hAnsi="Times New Roman" w:cs="Times New Roman"/>
          <w:sz w:val="24"/>
          <w:szCs w:val="24"/>
        </w:rPr>
        <w:t>between</w:t>
      </w:r>
      <w:r w:rsidR="00B6447C">
        <w:rPr>
          <w:rFonts w:ascii="Times New Roman" w:hAnsi="Times New Roman" w:cs="Times New Roman"/>
          <w:sz w:val="24"/>
          <w:szCs w:val="24"/>
        </w:rPr>
        <w:t xml:space="preserve"> March 18, 2019 </w:t>
      </w:r>
      <w:r w:rsidR="00A11A5B">
        <w:rPr>
          <w:rFonts w:ascii="Times New Roman" w:hAnsi="Times New Roman" w:cs="Times New Roman"/>
          <w:sz w:val="24"/>
          <w:szCs w:val="24"/>
        </w:rPr>
        <w:t xml:space="preserve">and </w:t>
      </w:r>
      <w:r w:rsidR="00B6447C">
        <w:rPr>
          <w:rFonts w:ascii="Times New Roman" w:hAnsi="Times New Roman" w:cs="Times New Roman"/>
          <w:sz w:val="24"/>
          <w:szCs w:val="24"/>
        </w:rPr>
        <w:t xml:space="preserve">April 1, 2019 </w:t>
      </w:r>
      <w:r w:rsidR="007C3C9C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B6447C">
        <w:rPr>
          <w:rFonts w:ascii="Times New Roman" w:hAnsi="Times New Roman" w:cs="Times New Roman"/>
          <w:sz w:val="24"/>
          <w:szCs w:val="24"/>
        </w:rPr>
        <w:t>Chapter 31, Article III, for an additional sixty days.</w:t>
      </w:r>
    </w:p>
    <w:p w:rsidR="001A3C4E" w:rsidRPr="00945773" w:rsidRDefault="00B6447C" w:rsidP="001A3C4E">
      <w:pPr>
        <w:rPr>
          <w:rFonts w:ascii="Times New Roman" w:hAnsi="Times New Roman" w:cs="Times New Roman"/>
          <w:sz w:val="24"/>
          <w:szCs w:val="24"/>
        </w:rPr>
      </w:pPr>
      <w:r w:rsidRPr="00B6447C">
        <w:rPr>
          <w:rFonts w:ascii="Times New Roman" w:hAnsi="Times New Roman" w:cs="Times New Roman"/>
          <w:b/>
          <w:sz w:val="24"/>
          <w:szCs w:val="24"/>
          <w:u w:val="single"/>
        </w:rPr>
        <w:t>Section 5:</w:t>
      </w:r>
      <w:r>
        <w:rPr>
          <w:rFonts w:ascii="Times New Roman" w:hAnsi="Times New Roman" w:cs="Times New Roman"/>
          <w:sz w:val="24"/>
          <w:szCs w:val="24"/>
        </w:rPr>
        <w:tab/>
      </w:r>
      <w:r w:rsidR="001A3C4E" w:rsidRPr="00945773">
        <w:rPr>
          <w:rFonts w:ascii="Times New Roman" w:hAnsi="Times New Roman" w:cs="Times New Roman"/>
          <w:sz w:val="24"/>
          <w:szCs w:val="24"/>
        </w:rPr>
        <w:t xml:space="preserve">This </w:t>
      </w:r>
      <w:r w:rsidR="00945773" w:rsidRPr="00945773">
        <w:rPr>
          <w:rFonts w:ascii="Times New Roman" w:hAnsi="Times New Roman" w:cs="Times New Roman"/>
          <w:sz w:val="24"/>
          <w:szCs w:val="24"/>
        </w:rPr>
        <w:t>O</w:t>
      </w:r>
      <w:r w:rsidR="001A3C4E" w:rsidRPr="00945773">
        <w:rPr>
          <w:rFonts w:ascii="Times New Roman" w:hAnsi="Times New Roman" w:cs="Times New Roman"/>
          <w:sz w:val="24"/>
          <w:szCs w:val="24"/>
        </w:rPr>
        <w:t xml:space="preserve">rdinance shall become effective </w:t>
      </w:r>
      <w:r w:rsidR="00BA4525">
        <w:rPr>
          <w:rFonts w:ascii="Times New Roman" w:hAnsi="Times New Roman" w:cs="Times New Roman"/>
          <w:sz w:val="24"/>
          <w:szCs w:val="24"/>
        </w:rPr>
        <w:t>immediately</w:t>
      </w:r>
      <w:r w:rsidR="00A11A5B">
        <w:rPr>
          <w:rFonts w:ascii="Times New Roman" w:hAnsi="Times New Roman" w:cs="Times New Roman"/>
          <w:sz w:val="24"/>
          <w:szCs w:val="24"/>
        </w:rPr>
        <w:t xml:space="preserve"> </w:t>
      </w:r>
      <w:r w:rsidR="00A11A5B" w:rsidRPr="00033B65">
        <w:rPr>
          <w:rFonts w:ascii="Times New Roman" w:hAnsi="Times New Roman" w:cs="Times New Roman"/>
          <w:sz w:val="24"/>
          <w:szCs w:val="24"/>
        </w:rPr>
        <w:t>and shall expire sixty (60) days after the date hereof or upon the termination of the state of emergency as declared by t</w:t>
      </w:r>
      <w:r w:rsidR="00A11A5B">
        <w:rPr>
          <w:rFonts w:ascii="Times New Roman" w:hAnsi="Times New Roman" w:cs="Times New Roman"/>
          <w:sz w:val="24"/>
          <w:szCs w:val="24"/>
        </w:rPr>
        <w:t>he Mayor, whichever is earlier.</w:t>
      </w:r>
    </w:p>
    <w:p w:rsidR="00E10865" w:rsidRPr="00BA4525" w:rsidRDefault="00E60099" w:rsidP="009518F5">
      <w:pPr>
        <w:ind w:left="2880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 xml:space="preserve">Ratified in City Council this </w:t>
      </w:r>
      <w:r w:rsidR="00945773" w:rsidRPr="00BA4525">
        <w:rPr>
          <w:rFonts w:ascii="Times New Roman" w:hAnsi="Times New Roman" w:cs="Times New Roman"/>
          <w:sz w:val="24"/>
          <w:szCs w:val="24"/>
        </w:rPr>
        <w:t>___</w:t>
      </w:r>
      <w:r w:rsidRPr="00BA4525">
        <w:rPr>
          <w:rFonts w:ascii="Times New Roman" w:hAnsi="Times New Roman" w:cs="Times New Roman"/>
          <w:sz w:val="24"/>
          <w:szCs w:val="24"/>
        </w:rPr>
        <w:t xml:space="preserve"> day of </w:t>
      </w:r>
      <w:r w:rsidR="00945773" w:rsidRPr="00BA4525">
        <w:rPr>
          <w:rFonts w:ascii="Times New Roman" w:hAnsi="Times New Roman" w:cs="Times New Roman"/>
          <w:sz w:val="24"/>
          <w:szCs w:val="24"/>
        </w:rPr>
        <w:t>March</w:t>
      </w:r>
      <w:r w:rsidRPr="00BA4525">
        <w:rPr>
          <w:rFonts w:ascii="Times New Roman" w:hAnsi="Times New Roman" w:cs="Times New Roman"/>
          <w:sz w:val="24"/>
          <w:szCs w:val="24"/>
        </w:rPr>
        <w:t xml:space="preserve"> in the Year of our Lord 20</w:t>
      </w:r>
      <w:r w:rsidR="00945773" w:rsidRPr="00BA4525">
        <w:rPr>
          <w:rFonts w:ascii="Times New Roman" w:hAnsi="Times New Roman" w:cs="Times New Roman"/>
          <w:sz w:val="24"/>
          <w:szCs w:val="24"/>
        </w:rPr>
        <w:t>20</w:t>
      </w:r>
      <w:r w:rsidRPr="00BA4525">
        <w:rPr>
          <w:rFonts w:ascii="Times New Roman" w:hAnsi="Times New Roman" w:cs="Times New Roman"/>
          <w:sz w:val="24"/>
          <w:szCs w:val="24"/>
        </w:rPr>
        <w:t xml:space="preserve">, and in the </w:t>
      </w:r>
      <w:r w:rsidR="00B028ED" w:rsidRPr="00BA4525">
        <w:rPr>
          <w:rFonts w:ascii="Times New Roman" w:hAnsi="Times New Roman" w:cs="Times New Roman"/>
          <w:sz w:val="24"/>
          <w:szCs w:val="24"/>
        </w:rPr>
        <w:t>24</w:t>
      </w:r>
      <w:r w:rsidR="00D253D4">
        <w:rPr>
          <w:rFonts w:ascii="Times New Roman" w:hAnsi="Times New Roman" w:cs="Times New Roman"/>
          <w:sz w:val="24"/>
          <w:szCs w:val="24"/>
        </w:rPr>
        <w:t>4</w:t>
      </w:r>
      <w:r w:rsidR="00B028ED" w:rsidRPr="00BA452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028ED" w:rsidRPr="00BA4525">
        <w:rPr>
          <w:rFonts w:ascii="Times New Roman" w:hAnsi="Times New Roman" w:cs="Times New Roman"/>
          <w:sz w:val="24"/>
          <w:szCs w:val="24"/>
        </w:rPr>
        <w:t xml:space="preserve"> Y</w:t>
      </w:r>
      <w:r w:rsidRPr="00BA4525">
        <w:rPr>
          <w:rFonts w:ascii="Times New Roman" w:hAnsi="Times New Roman" w:cs="Times New Roman"/>
          <w:sz w:val="24"/>
          <w:szCs w:val="24"/>
        </w:rPr>
        <w:t xml:space="preserve">ear of the Independence of the United States of America.  </w:t>
      </w:r>
    </w:p>
    <w:p w:rsidR="00E60099" w:rsidRPr="00BA4525" w:rsidRDefault="00E60099" w:rsidP="00E10865">
      <w:pPr>
        <w:rPr>
          <w:rFonts w:ascii="Times New Roman" w:hAnsi="Times New Roman" w:cs="Times New Roman"/>
          <w:sz w:val="24"/>
          <w:szCs w:val="24"/>
        </w:rPr>
      </w:pPr>
    </w:p>
    <w:p w:rsidR="00E60099" w:rsidRPr="00BA4525" w:rsidRDefault="00E60099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E60099" w:rsidRPr="00BA4525" w:rsidRDefault="00E60099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="00945773" w:rsidRPr="00BA4525">
        <w:rPr>
          <w:rFonts w:ascii="Times New Roman" w:hAnsi="Times New Roman" w:cs="Times New Roman"/>
          <w:sz w:val="24"/>
          <w:szCs w:val="24"/>
        </w:rPr>
        <w:t>John J. Tecklenburg</w:t>
      </w:r>
      <w:r w:rsidRPr="00BA4525">
        <w:rPr>
          <w:rFonts w:ascii="Times New Roman" w:hAnsi="Times New Roman" w:cs="Times New Roman"/>
          <w:sz w:val="24"/>
          <w:szCs w:val="24"/>
        </w:rPr>
        <w:t xml:space="preserve"> Mayor</w:t>
      </w:r>
    </w:p>
    <w:p w:rsidR="00E60099" w:rsidRPr="00BA4525" w:rsidRDefault="00E60099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City of Charleston</w:t>
      </w:r>
    </w:p>
    <w:p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</w:rPr>
      </w:pPr>
    </w:p>
    <w:p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:rsidR="005C3020" w:rsidRPr="00BA4525" w:rsidRDefault="005C3020" w:rsidP="00E6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</w:r>
      <w:r w:rsidRPr="00BA4525">
        <w:rPr>
          <w:rFonts w:ascii="Times New Roman" w:hAnsi="Times New Roman" w:cs="Times New Roman"/>
          <w:sz w:val="24"/>
          <w:szCs w:val="24"/>
        </w:rPr>
        <w:tab/>
        <w:t>Vanessa Turner Maybank, Clerk of Council</w:t>
      </w:r>
    </w:p>
    <w:sectPr w:rsidR="005C3020" w:rsidRPr="00BA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2624"/>
    <w:multiLevelType w:val="hybridMultilevel"/>
    <w:tmpl w:val="E7B6D702"/>
    <w:lvl w:ilvl="0" w:tplc="6288510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0B"/>
    <w:rsid w:val="001221B8"/>
    <w:rsid w:val="00134053"/>
    <w:rsid w:val="001547BE"/>
    <w:rsid w:val="001810B6"/>
    <w:rsid w:val="00183235"/>
    <w:rsid w:val="00190374"/>
    <w:rsid w:val="001A3C4E"/>
    <w:rsid w:val="002104A5"/>
    <w:rsid w:val="002F370B"/>
    <w:rsid w:val="00423E35"/>
    <w:rsid w:val="00514757"/>
    <w:rsid w:val="005C3020"/>
    <w:rsid w:val="005D4853"/>
    <w:rsid w:val="005F38D1"/>
    <w:rsid w:val="007C3C9C"/>
    <w:rsid w:val="007D40D7"/>
    <w:rsid w:val="00834E1C"/>
    <w:rsid w:val="008C4392"/>
    <w:rsid w:val="00945773"/>
    <w:rsid w:val="009518F5"/>
    <w:rsid w:val="00997D96"/>
    <w:rsid w:val="00A06EB0"/>
    <w:rsid w:val="00A11A5B"/>
    <w:rsid w:val="00AC7333"/>
    <w:rsid w:val="00B028ED"/>
    <w:rsid w:val="00B12E44"/>
    <w:rsid w:val="00B6447C"/>
    <w:rsid w:val="00B9178F"/>
    <w:rsid w:val="00BA4525"/>
    <w:rsid w:val="00C26450"/>
    <w:rsid w:val="00CA67CB"/>
    <w:rsid w:val="00D054D8"/>
    <w:rsid w:val="00D253D4"/>
    <w:rsid w:val="00D66CD0"/>
    <w:rsid w:val="00D8651D"/>
    <w:rsid w:val="00E10865"/>
    <w:rsid w:val="00E60099"/>
    <w:rsid w:val="00E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4902"/>
  <w15:docId w15:val="{B1BAD4EE-83D7-421A-A85E-B822A56F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04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474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Borden, Janie</dc:creator>
  <cp:lastModifiedBy>Cook, Jennifer</cp:lastModifiedBy>
  <cp:revision>2</cp:revision>
  <cp:lastPrinted>2020-03-16T15:59:00Z</cp:lastPrinted>
  <dcterms:created xsi:type="dcterms:W3CDTF">2020-03-20T18:10:00Z</dcterms:created>
  <dcterms:modified xsi:type="dcterms:W3CDTF">2020-03-20T18:10:00Z</dcterms:modified>
</cp:coreProperties>
</file>